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夏达错硅藻数据集（0-2000 CE）</w:t>
      </w:r>
    </w:p>
    <w:p>
      <w:r>
        <w:rPr>
          <w:sz w:val="22"/>
        </w:rPr>
        <w:t>英文标题：Xiada Co diatom dataset (0-2000 CE)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数据集为夏达错近2000年来硅藻群落组合，夏达错沉积岩芯的硅藻制备遵循硅质微体化石的标准方案；每个样品至少鉴定硅藻400粒，硅藻群落组合以相对丰度百分比表示。对XDC20GC-1岩芯最上部（76 cm）的37个样品进行硅藻分析，平均时间分辨率为每2 cm间隔约50年。夏达错近2000年来硅藻群落组合数据集可以反映该湖泊近2000年来的生态系统变化，并与气候指标进行比对，分析气候变化对湖泊生态的影响。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湖相沉积</w:t>
      </w:r>
      <w:r>
        <w:t>,</w:t>
      </w:r>
      <w:r>
        <w:rPr>
          <w:sz w:val="22"/>
        </w:rPr>
        <w:t>硅藻</w:t>
      </w:r>
      <w:r>
        <w:t>,</w:t>
      </w:r>
      <w:r>
        <w:rPr>
          <w:sz w:val="22"/>
        </w:rPr>
        <w:t>微体化石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0-2000 CE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南：79.0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陈智童. 夏达错硅藻数据集（0-2000 CE）. 国家青藏高原科学数据中心, DOI:10.11888/Paleoenv.tpdc.272143, CSTR:18406.11.Paleoenv.tpdc.272143, </w:t>
      </w:r>
      <w:r>
        <w:t>2022</w:t>
      </w:r>
      <w:r>
        <w:t>.[</w:t>
      </w:r>
      <w:r>
        <w:t xml:space="preserve">CHEN   Zhitong . Xiada Co diatom dataset (0-2000 CE). National Tibetan Plateau Data Center, DOI:10.11888/Paleoenv.tpdc.272143, CSTR:18406.11.Paleoenv.tpdc.272143,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陈智童</w:t>
        <w:br/>
      </w:r>
      <w:r>
        <w:rPr>
          <w:sz w:val="22"/>
        </w:rPr>
        <w:t xml:space="preserve">单位: </w:t>
      </w:r>
      <w:r>
        <w:rPr>
          <w:sz w:val="22"/>
        </w:rPr>
        <w:t>Institute of Tibetan Plateau Research, Chinese Academy of Sciences</w:t>
        <w:br/>
      </w:r>
      <w:r>
        <w:rPr>
          <w:sz w:val="22"/>
        </w:rPr>
        <w:t xml:space="preserve">电子邮件: </w:t>
      </w:r>
      <w:r>
        <w:rPr>
          <w:sz w:val="22"/>
        </w:rPr>
        <w:t>ztchen@itpcas.ac.cn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