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疏勒河流域1:25万湖泊分布数据集（2000）</w:t>
      </w:r>
    </w:p>
    <w:p>
      <w:r>
        <w:rPr>
          <w:sz w:val="22"/>
        </w:rPr>
        <w:t>英文标题：1:250000 Lake distribution dataset of Shule river basin (2000)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疏勒河流域是河西走廊三大内陆河流域之一，近年来,随着气候的明显变化和人类活动的加剧,疏勒河流域水资源短缺和生态环境问题日益突出。研究疏勒河流域在未来气候情境下径流变化,对于制定合理的水资源规划以及展开生态环境保护具有重要意义。</w:t>
        <w:br/>
        <w:t>数据集为疏勒河流域湖泊分布图，比例尺25万，数据包括空间数据和属性数据，湖泊属性字段：NAME（湖泊的名称）、CODE（湖泊编码）。</w:t>
        <w:br/>
        <w:t>收集整理疏勒河流域基础、气象、地形地貌，专题数据等，为疏勒河流域治理提供数据支持。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地表水</w:t>
      </w:r>
      <w:r>
        <w:t>,</w:t>
      </w:r>
      <w:r>
        <w:rPr>
          <w:sz w:val="22"/>
        </w:rPr>
        <w:t>湖泊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疏勒河流域</w:t>
        <w:br/>
      </w:r>
      <w:r>
        <w:rPr>
          <w:sz w:val="22"/>
        </w:rPr>
        <w:t>时间关键词：</w:t>
      </w:r>
      <w:r>
        <w:rPr>
          <w:sz w:val="22"/>
        </w:rPr>
        <w:t>2000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3.文件大小：0.349MB</w:t>
      </w:r>
    </w:p>
    <w:p>
      <w:pPr>
        <w:ind w:left="432"/>
      </w:pPr>
      <w:r>
        <w:rPr>
          <w:sz w:val="22"/>
        </w:rPr>
        <w:t>4.数据格式：矢量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北：43.12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南：37.88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国家基础地理信息中心. 疏勒河流域1:25万湖泊分布数据集（2000）. 国家青藏高原科学数据中心, </w:t>
      </w:r>
      <w:r>
        <w:t>2014</w:t>
      </w:r>
      <w:r>
        <w:t>.[</w:t>
      </w:r>
      <w:r>
        <w:t xml:space="preserve">National Basic Geographic Information Center. 1:250000 Lake distribution dataset of Shule river basin (2000). National Tibetan Plateau Data Center, </w:t>
      </w:r>
      <w:r>
        <w:t>2014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国家基础地理信息中心</w:t>
        <w:br/>
      </w:r>
      <w:r>
        <w:rPr>
          <w:sz w:val="22"/>
        </w:rPr>
        <w:t xml:space="preserve">单位: </w:t>
      </w:r>
      <w:r>
        <w:rPr>
          <w:sz w:val="22"/>
        </w:rPr>
        <w:t>国家基础地理信息中心</w:t>
        <w:br/>
      </w:r>
      <w:r>
        <w:rPr>
          <w:sz w:val="22"/>
        </w:rPr>
        <w:t xml:space="preserve">电子邮件: </w:t>
      </w:r>
      <w:r>
        <w:rPr>
          <w:sz w:val="22"/>
        </w:rPr>
        <w:t>无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