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青海省城镇集体单位分行业职工平均工资（1978-2006）</w:t>
      </w:r>
    </w:p>
    <w:p>
      <w:r>
        <w:rPr>
          <w:sz w:val="22"/>
        </w:rPr>
        <w:t>英文标题：Average wages of employees in different industries of urban collective units in Qinghai Province (1978-2006)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集体单位分行业职工平均工资1978-2006年的统计数据，数据按行业、区域、用途等划分的。数据整理自青海省统计局发布的青海省统计年鉴。数据集包含4个数据表，分别为：城镇集体单位分行业职工平均工资（2003年）.xls，城镇集体单位分行业职工平均工资1978-2001年.xls，城镇集体单位分行业职工平均工资1978-2002年.xls，城镇集体单位分行业职工平均工资2004年.xls，城镇集体单位分行业职工平均工资2006年.xls。数据表结构相同。例如2006年的数据表共有4个字段：</w:t>
        <w:br/>
        <w:t>字段1：年份</w:t>
        <w:br/>
        <w:t>字段2：行业</w:t>
        <w:br/>
        <w:t>字段3：地区</w:t>
        <w:br/>
        <w:t>字段4：金额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平均工资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按行业划分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青海省城镇集体单位分行业职工平均工资（1978-2006）. 国家青藏高原科学数据中心, </w:t>
      </w:r>
      <w:r>
        <w:t>2021</w:t>
      </w:r>
      <w:r>
        <w:t>.[</w:t>
      </w:r>
      <w:r>
        <w:t xml:space="preserve">Qinghai Provincial Bureau of Statistics. Average wages of employees in different industries of urban collective units in Qinghai Province (1978-2006).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