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古里雅冰芯氧同位素、粉尘、阴离子和积累量数据（1992）</w:t>
      </w:r>
    </w:p>
    <w:p>
      <w:r>
        <w:rPr>
          <w:sz w:val="22"/>
        </w:rPr>
        <w:t>英文标题：Oxygen isotope, dust, anion and accumulation data from the Guliya ice core (1992)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 xml:space="preserve">本数据集为1992年在青藏高原西昆仑山古里雅冰帽钻取的深孔冰芯氧同位素、粉尘、阴离子和积累量数据，该冰芯深度为308.6米，其中被切分的12628个样品用来做氧同位素研究，12480个样品做粉尘浓度研究，9681个样品做阴离子浓度研究。 </w:t>
        <w:br/>
        <w:t>数据来源：National Centers for Environmental Information（http://www.ncdc.noaa.gov/data-access/paleoclimatology-data/datasets/ice-core）。</w:t>
        <w:br/>
        <w:t>数据加工方法：平均值。</w:t>
        <w:br/>
        <w:t>本数据集共包含4个表数据，分别为：古里雅冰芯不同深度氧同位素、粉尘和阴离子数据，古里雅冰芯氧同位素、粉尘、阴离子及净积累量10年均值数据，古里雅冰芯氧同位素、粉尘和阴离子400年均值数据，不同深度氯-36数据。</w:t>
        <w:br/>
        <w:t>数据表1：古里雅冰芯不同深度氧同位素、粉尘和阴离子数据</w:t>
        <w:br/>
        <w:br/>
        <w:t>a. 名称解释</w:t>
        <w:br/>
        <w:br/>
        <w:t>字段1：深度</w:t>
        <w:br/>
        <w:br/>
        <w:t>字段2：氧同位素</w:t>
        <w:br/>
        <w:br/>
        <w:t>字段3：粉尘浓度(直径0.63 to 20 um)</w:t>
        <w:br/>
        <w:br/>
        <w:t>字段4：Cl-</w:t>
        <w:br/>
        <w:br/>
        <w:t>字段5：SO42-</w:t>
        <w:br/>
        <w:br/>
        <w:t>字段6：NO3-</w:t>
        <w:br/>
        <w:br/>
        <w:t>b. 量纲（度量单位）</w:t>
        <w:br/>
        <w:br/>
        <w:t>字段1：m</w:t>
        <w:br/>
        <w:br/>
        <w:t>字段2：‰</w:t>
        <w:br/>
        <w:br/>
        <w:t>字段3：particles/mL</w:t>
        <w:br/>
        <w:br/>
        <w:t xml:space="preserve">字段4：ppb </w:t>
        <w:br/>
        <w:br/>
        <w:t xml:space="preserve">字段5：ppb </w:t>
        <w:br/>
        <w:br/>
        <w:t xml:space="preserve">字段6：ppb </w:t>
        <w:br/>
        <w:br/>
        <w:t xml:space="preserve"> </w:t>
        <w:br/>
        <w:br/>
        <w:t>数据表2：古里雅冰芯氧同位素、粉尘、阴离子及净积累量10年均值数据（0-1989）</w:t>
        <w:br/>
        <w:br/>
        <w:t>a. 名称解释</w:t>
        <w:br/>
        <w:br/>
        <w:t>字段1：开始时间</w:t>
        <w:br/>
        <w:br/>
        <w:t>字段2：结束时间</w:t>
        <w:br/>
        <w:br/>
        <w:t>字段3：氧同位素</w:t>
        <w:br/>
        <w:br/>
        <w:t>字段4：粉尘浓度（直径0.63 -20 um）</w:t>
        <w:br/>
        <w:br/>
        <w:t>字段5：Cl-</w:t>
        <w:br/>
        <w:br/>
        <w:t>字段6：SO42-</w:t>
        <w:br/>
        <w:br/>
        <w:t>字段7：NO3-</w:t>
        <w:br/>
        <w:br/>
        <w:t>字段8：净积累量</w:t>
        <w:br/>
        <w:br/>
        <w:t>b. 量纲（度量单位）</w:t>
        <w:br/>
        <w:br/>
        <w:t>字段1：无量纲</w:t>
        <w:br/>
        <w:br/>
        <w:t>字段2：无量纲</w:t>
        <w:br/>
        <w:br/>
        <w:t>字段3：‰</w:t>
        <w:br/>
        <w:br/>
        <w:t>字段4：particles/mL</w:t>
        <w:br/>
        <w:br/>
        <w:t>字段5：ppb</w:t>
        <w:br/>
        <w:br/>
        <w:t>字段6：ppb</w:t>
        <w:br/>
        <w:br/>
        <w:t>字段7：ppb</w:t>
        <w:br/>
        <w:br/>
        <w:t>字段8：cm/year</w:t>
        <w:br/>
        <w:br/>
        <w:t xml:space="preserve"> </w:t>
        <w:br/>
        <w:br/>
        <w:t>数据表3：古里雅冰芯氧同位素、粉尘和阴离子400年均值数据</w:t>
        <w:br/>
        <w:br/>
        <w:t>a. 名称解释</w:t>
        <w:br/>
        <w:br/>
        <w:t>字段1：时间</w:t>
        <w:br/>
        <w:br/>
        <w:t>字段2：氧同位素</w:t>
        <w:br/>
        <w:br/>
        <w:t>字段3：粉尘浓度（直径0.63 -20 um）</w:t>
        <w:br/>
        <w:br/>
        <w:t xml:space="preserve">字段4：Cl- </w:t>
        <w:br/>
        <w:br/>
        <w:t>字段5：SO42-</w:t>
        <w:br/>
        <w:br/>
        <w:t>字段6：NO3-</w:t>
        <w:br/>
        <w:br/>
        <w:t>b. 量纲（度量单位）</w:t>
        <w:br/>
        <w:br/>
        <w:t>字段1：千年</w:t>
        <w:br/>
        <w:br/>
        <w:t>字段2：‰</w:t>
        <w:br/>
        <w:br/>
        <w:t>字段3：particles/mL</w:t>
        <w:br/>
        <w:br/>
        <w:t>字段4：ppb</w:t>
        <w:br/>
        <w:br/>
        <w:t>字段5：ppb</w:t>
        <w:br/>
        <w:br/>
        <w:t>字段6：ppb</w:t>
        <w:br/>
        <w:br/>
        <w:t xml:space="preserve"> </w:t>
        <w:br/>
        <w:br/>
        <w:t>数据表4：不同深度氯-36数据</w:t>
        <w:br/>
        <w:br/>
        <w:t>a. 名称解释</w:t>
        <w:br/>
        <w:br/>
        <w:t>字段1：深度</w:t>
        <w:br/>
        <w:br/>
        <w:t>字段2：36Cl</w:t>
        <w:br/>
        <w:br/>
        <w:t>字段3：36Cl误差</w:t>
        <w:br/>
        <w:br/>
        <w:t>字段4：年</w:t>
        <w:br/>
        <w:br/>
        <w:t>b. 量纲（度量单位）</w:t>
        <w:br/>
        <w:br/>
        <w:t>字段1：m</w:t>
        <w:br/>
        <w:br/>
        <w:t>字段2：104 atoms g-1</w:t>
        <w:br/>
        <w:br/>
        <w:t>字段3：％</w:t>
        <w:br/>
        <w:br/>
        <w:t>字段4：千年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同位素</w:t>
      </w:r>
      <w:r>
        <w:t>,</w:t>
      </w:r>
      <w:r>
        <w:rPr>
          <w:sz w:val="22"/>
        </w:rPr>
        <w:t>冰芯</w:t>
      </w:r>
      <w:r>
        <w:t>,</w:t>
      </w:r>
      <w:r>
        <w:rPr>
          <w:sz w:val="22"/>
        </w:rPr>
        <w:t>冰芯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古环境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古里雅</w:t>
        <w:br/>
      </w:r>
      <w:r>
        <w:rPr>
          <w:sz w:val="22"/>
        </w:rPr>
        <w:t>时间关键词：</w:t>
      </w:r>
      <w:r>
        <w:rPr>
          <w:sz w:val="22"/>
        </w:rPr>
        <w:t>0- 132 KYr</w:t>
      </w:r>
      <w:r>
        <w:t xml:space="preserve">, </w:t>
      </w:r>
      <w:r>
        <w:rPr>
          <w:sz w:val="22"/>
        </w:rPr>
        <w:t>1992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1992-01-14 00:00:00+00:00</w:t>
      </w:r>
      <w:r>
        <w:rPr>
          <w:sz w:val="22"/>
        </w:rPr>
        <w:t>--</w:t>
      </w:r>
      <w:r>
        <w:rPr>
          <w:sz w:val="22"/>
        </w:rPr>
        <w:t>1993-01-13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National Centers for Environmental Information  (NCEI). 古里雅冰芯氧同位素、粉尘、阴离子和积累量数据（1992）. 国家青藏高原科学数据中心, </w:t>
      </w:r>
      <w:r>
        <w:t>2018</w:t>
      </w:r>
      <w:r>
        <w:t>.[</w:t>
      </w:r>
      <w:r>
        <w:t xml:space="preserve">National Centers for Environmental Information  (NCEI) . Oxygen isotope, dust, anion and accumulation data from the Guliya ice core (1992).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Thompson, L.G., Mosley-Thompson, E., Brecher, H. Davis, M.E., Leon, B., Les, D.H., Lin, P.N., Mashiotta, T., &amp;Mountain, K. (2006). Abrupt tropical climate change: Past and present. Proceedings of the National Academy of Sciences of the United States of America, 103(28), 10536-10543.</w:t>
        <w:br/>
        <w:br/>
      </w:r>
      <w:r>
        <w:t>Thompson, L.G., Yao, T.D., Davis, M.E., Henderson, K.A., Mosley-Thompson, E., Lin, P.N., Beer, J., Synal, H.A., Cole-Dai, J.,  &amp;Bolzan, J.F. (1997). Tropical climate instability: The Last Glacial Cycle from a Qinghai-Tibetan ice core. Science, 276(5320), 1821-1825.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National Centers for Environmental Information  (NCEI)</w:t>
        <w:br/>
      </w:r>
      <w:r>
        <w:rPr>
          <w:sz w:val="22"/>
        </w:rPr>
        <w:t xml:space="preserve">单位: </w:t>
      </w:r>
      <w:r>
        <w:rPr>
          <w:sz w:val="22"/>
        </w:rPr>
        <w:t>National Centers for Environmental Information  (NCEI)</w:t>
        <w:br/>
      </w:r>
      <w:r>
        <w:rPr>
          <w:sz w:val="22"/>
        </w:rPr>
        <w:t xml:space="preserve">电子邮件: </w:t>
      </w:r>
      <w:r>
        <w:rPr>
          <w:sz w:val="22"/>
        </w:rPr>
        <w:t>data@itpcas.ac.cn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