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青藏高原农牧昆虫mtDNA测序数据（2019-2020）</w:t>
      </w:r>
    </w:p>
    <w:p>
      <w:r>
        <w:rPr>
          <w:sz w:val="22"/>
        </w:rPr>
        <w:t>英文标题：MtDNA sequencing data of agricultural and pastoral insects in Qinghai Tibet Plateau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评估构建农牧昆虫DNA条形码快速鉴定体系，并提出合理的可持续利用建议，2019年至2020年，本课题对采自青藏高原地区主要农牧区的半翅目昆虫、蜜蜂类传粉昆虫、鳞翅目昆虫、寄生蜂等膜翅目天敌、象甲和膜翅目以外类群的天敌昆虫等进行常规DNA提取、使用通用引物进行PCR扩增和测序，获得相关DNA条形码序列2000条。数据以fas文件存储。样品物种、采集地等信息汇总至《第二次青藏科考高原动物多样性保护和可持续利用（2019QZKK0501）标本组织样品信息（2020）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无脊椎动物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西：73.3144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2019-09-30 16:00:00+00:00</w:t>
      </w:r>
      <w:r>
        <w:rPr>
          <w:sz w:val="22"/>
        </w:rPr>
        <w:t>--</w:t>
      </w:r>
      <w:r>
        <w:rPr>
          <w:sz w:val="22"/>
        </w:rPr>
        <w:t>2020-10-30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乔格侠. 青藏高原农牧昆虫mtDNA测序数据（2019-2020）. 国家青藏高原科学数据中心, DOI:10.11888/Ecolo.tpdc.271755, CSTR:18406.11.Ecolo.tpdc.271755, </w:t>
      </w:r>
      <w:r>
        <w:t>2021</w:t>
      </w:r>
      <w:r>
        <w:t>.[</w:t>
      </w:r>
      <w:r>
        <w:t xml:space="preserve">QIAO   Gexia. MtDNA sequencing data of agricultural and pastoral insects in Qinghai Tibet Plateau (2019-2020). National Tibetan Plateau Data Center, DOI:10.11888/Ecolo.tpdc.271755, CSTR:18406.11.Ecolo.tpdc.271755,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乔格侠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qiaogx@ioz.ac.cn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