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地表净初生产力数据（2019）</w:t>
      </w:r>
    </w:p>
    <w:p>
      <w:r>
        <w:rPr>
          <w:sz w:val="22"/>
        </w:rPr>
        <w:t>英文标题：Landsat-based continuous monthly 30m×30m Land Surface NPP dataset in Qilian mountainous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本数据集包括祁连山区域2019年月度合成30m×30m地表NPP产品。采用最大值合成 (Max value composition, MVC) 方法，利用Landsat8和sentinel 2红光和近红外两个通道的反射率数据，实现对地表月度NDVI产品的合成，进而计算NPP。数据通过Google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2019-01-11 08:00:00+00:00</w:t>
      </w:r>
      <w:r>
        <w:rPr>
          <w:sz w:val="22"/>
        </w:rPr>
        <w:t>--</w:t>
      </w:r>
      <w:r>
        <w:rPr>
          <w:sz w:val="22"/>
        </w:rPr>
        <w:t>2020-01-10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地表净初生产力数据（2019）. 国家青藏高原科学数据中心, DOI:10.11888/Ecolo.tpdc.270720, CSTR:18406.11.Ecolo.tpdc.270720, </w:t>
      </w:r>
      <w:r>
        <w:t>2020</w:t>
      </w:r>
      <w:r>
        <w:t>.[</w:t>
      </w:r>
      <w:r>
        <w:t xml:space="preserve">WU Junjun, ZHONG Bo, WU Jinhua. Landsat-based continuous monthly 30m×30m Land Surface NPP dataset in Qilian mountainous area (2019). National Tibetan Plateau Data Center, DOI:10.11888/Ecolo.tpdc.270720, CSTR:18406.11.Ecolo.tpdc.270720,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