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青海省国有企、事业单位分行业各类专业技术人员情况（2001-2020）</w:t>
      </w:r>
    </w:p>
    <w:p>
      <w:r>
        <w:rPr>
          <w:sz w:val="22"/>
        </w:rPr>
        <w:t>英文标题：Professional and technical personnel of various industries in state owned enterprises and institutions in Qinghai Province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-2020年青海省国有企、事业单位分行业各类专业技术人员情况的统计数据，数据按农林牧渔业、采矿业、制造业、电力、燃气及水的生产和供应业、建筑业、交通运输仓储邮政业、信息传输计算机服务和软件业、批发和零售业、住宿和餐饮业、金融业、房地产业、租赁和商务服务业、科学研究技术服务地质勘查业、水利环境和公共设施管理业、居民服务和其他服务业、教育、卫生社会保障和社会福利业、文化体育和娱乐业、公共管理和社会组织、国际组织等划分的。数据整理自青海省统计局发布的青海省统计年鉴。数据集包含36个数据表，分别为：</w:t>
        <w:br/>
        <w:t>主要年份国有事业、企业单位各类专业技术人员情况2005-2013年.xls</w:t>
        <w:br/>
        <w:t>主要年份国有事业、企业单位各类专业技术人员情况2005-2014年.xls</w:t>
        <w:br/>
        <w:t>主要年份国有事业、企业单位各类专业技术人员情况2005-2012年.xls</w:t>
        <w:br/>
        <w:t>主要年份国有企业、事业单位各类专业技术人员情况2005-2015年.xls</w:t>
        <w:br/>
        <w:t>主要年份国有企业、事业单位各类专业技术人员情况2005-2016年.xls</w:t>
        <w:br/>
        <w:t>青海省国有企业、事业单位各类专业技术人员情况2015-2020年.xls</w:t>
        <w:br/>
        <w:t>青海省国有企业、事业单位各类专业技术人员情况2010-2019年.xls</w:t>
        <w:br/>
        <w:t>主要年份国有企业、事业单位各类专业技术人员情况2005-2017年.xls</w:t>
        <w:br/>
        <w:t>主要年份国有企业、事业单位各类专业技术人员情况2010-2018年.xls</w:t>
        <w:br/>
        <w:t>事业、企业单位各类专业技术人员情况2001-2003.xls</w:t>
        <w:br/>
        <w:t>事业、企业单位各类专业技术人员情况2001-2005年.xls。</w:t>
        <w:br/>
        <w:t>事业、企业单位各类专业技术人员情况2004年.xls</w:t>
        <w:br/>
        <w:t>事业单位分行业各类专业技术人员情况2004年.xls</w:t>
        <w:br/>
        <w:t>事业单位分行业各类专业技术人员情况2003年.xls</w:t>
        <w:br/>
        <w:t>企、事业单位分行业各类专业技术人员情况2006年.xls</w:t>
        <w:br/>
        <w:t>企业分行业各类专业技术人员情况2004年.xls</w:t>
        <w:br/>
        <w:t>企业分行业各类专业技术人员情况2003年.xls</w:t>
        <w:br/>
        <w:t>国有事业、企业单位各类专业技术人员情况2001-2006年.XLS</w:t>
        <w:br/>
        <w:t>国有事业、企业单位各类专业技术人员情况2001-2007年.XLS</w:t>
        <w:br/>
        <w:t>国有事业、企业单位各类专业技术人员情况2001-2008年.XLS</w:t>
        <w:br/>
        <w:t>国有事业、企业单位各类专业技术人员情况2005-2009年.xls</w:t>
        <w:br/>
        <w:t>国有事业、企业单位各类专业技术人员情况2005-2010年.XLS</w:t>
        <w:br/>
        <w:t>国有事业、企业单位各类专业技术人员情况2005-2011年.xls</w:t>
        <w:br/>
        <w:t>国有企、事业单位分行业专业技术人员情况2010年2010年.xl</w:t>
        <w:br/>
        <w:t>国有企、事业单位分行业专业技术人员情况2011年.xls</w:t>
        <w:br/>
        <w:t>国有企、事业单位分行业专业技术人员情况2012年.xls</w:t>
        <w:br/>
        <w:t>国有企、事业单位分行业专业技术人员情况2013年.xls</w:t>
        <w:br/>
        <w:t>国有企、事业单位分行业专业技术人员情况2014年.xls</w:t>
        <w:br/>
        <w:t>国有企、事业单位分行业专业技术人员情况2015年.xls</w:t>
        <w:br/>
        <w:t>国有企、事业单位分行业专业技术人员情况2016年.xls</w:t>
        <w:br/>
        <w:t>国有企、事业单位分行业专业技术人员情况2017年.xls</w:t>
        <w:br/>
        <w:t>国有企、事业单位分行业专业技术人员情况2018年.xls</w:t>
        <w:br/>
        <w:t>国有企、事业单位分行业各类专业技术人员情况2006年.xls</w:t>
        <w:br/>
        <w:t>国有企、事业单位分行业各类专业技术人员情况2007年.xls</w:t>
        <w:br/>
        <w:t>国有企、事业单位分行业各类专业技术人员情况2008年.xls</w:t>
        <w:br/>
        <w:t xml:space="preserve">国有企、事业单位分行业各类专业技术人员情况2009年.xls  </w:t>
        <w:br/>
        <w:t>数据表结构相同。例如企业分行业各类专业技术人员情况2003年数据表共有7个字段：</w:t>
        <w:br/>
        <w:t>字段1：行业</w:t>
        <w:br/>
        <w:t>字段2：合计</w:t>
        <w:br/>
        <w:t>字段3：工程技术人员</w:t>
        <w:br/>
        <w:t>字段4：农业技术人员</w:t>
        <w:br/>
        <w:t>字段5：科研人员</w:t>
        <w:br/>
        <w:t xml:space="preserve">字段6：卫生技术人员 </w:t>
        <w:br/>
        <w:t>字段7：教育人员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青海省国有企、事业单位分行业各类专业技术人员情况（2001-2020）. 国家青藏高原科学数据中心, </w:t>
      </w:r>
      <w:r>
        <w:t>2021</w:t>
      </w:r>
      <w:r>
        <w:t>.[</w:t>
      </w:r>
      <w:r>
        <w:t xml:space="preserve">Qinghai Provincial Bureau of Statistics. Professional and technical personnel of various industries in state owned enterprises and institutions in Qinghai Province (2001-2020).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