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黑河综合遥感联合试验：ALOS PRISM遥感数据集</w:t>
      </w:r>
    </w:p>
    <w:p>
      <w:r>
        <w:rPr>
          <w:sz w:val="22"/>
        </w:rPr>
        <w:t>英文标题：WATER: ALOS PRISM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PRISM（The Panchromatic Remote-sensing Instrument for Stereo Mapping）是搭载在ALOS卫星上的全色遥感立体测绘仪传感器。它具有独立的三个观测相机，分别用于星下点、前视和后视观测，沿轨道方向获取立体影像，星下点空间分辨率为2.5m。</w:t>
        <w:br/>
        <w:t>黑河流域目前共有ALOS PRISM数据4景。获取时间和覆盖范围分别为：阿柔加密观测区1景，时间为2008-03-19；海潮坝1景，时间为2008-03-19；扁都口加密观测区1景，时间为2008-04-17；临泽草地加密观测区+临泽站加密观测区1景，时间为2008-04-22。</w:t>
        <w:br/>
        <w:t>产品级别为LB2级，经过辐射校正和几何校正。</w:t>
        <w:br/>
        <w:t>黑河综合遥感联合试验ALOS PRISM遥感数据集通过Takeo Tadono博士、施建成教授和叶庆华研究员从JAXA获得。</w:t>
        <w:br/>
        <w:t>（备注：“+”表示同时覆盖）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海潮坝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2008-04-22</w:t>
      </w:r>
      <w:r>
        <w:t xml:space="preserve">, </w:t>
      </w:r>
      <w:r>
        <w:rPr>
          <w:sz w:val="22"/>
        </w:rPr>
        <w:t>2008-04-17</w:t>
      </w:r>
      <w:r>
        <w:t xml:space="preserve">, </w:t>
      </w:r>
      <w:r>
        <w:rPr>
          <w:sz w:val="22"/>
        </w:rPr>
        <w:t>2008-03-19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3.文件大小：1116.7MB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2008-03-30 07:43:00+00:00</w:t>
      </w:r>
      <w:r>
        <w:rPr>
          <w:sz w:val="22"/>
        </w:rPr>
        <w:t>--</w:t>
      </w:r>
      <w:r>
        <w:rPr>
          <w:sz w:val="22"/>
        </w:rPr>
        <w:t>2008-05-03 07:43:00+00:00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Japan Aerospace Exploration Agency(JAXA). 黑河综合遥感联合试验：ALOS PRISM遥感数据集. 国家青藏高原科学数据中心, </w:t>
      </w:r>
      <w:r>
        <w:t>2011</w:t>
      </w:r>
      <w:r>
        <w:t>.[</w:t>
      </w:r>
      <w:r>
        <w:t xml:space="preserve">Japan Aerospace Exploration Agency. WATER: ALOS PRISM dataset.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Japan Aerospace Exploration Agency(JAXA)</w:t>
        <w:br/>
      </w:r>
      <w:r>
        <w:rPr>
          <w:sz w:val="22"/>
        </w:rPr>
        <w:t xml:space="preserve">单位: </w:t>
      </w:r>
      <w:r>
        <w:rPr>
          <w:sz w:val="22"/>
        </w:rPr>
        <w:t>Japan Aerospace Exploration Agency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