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泛第三极18个关键节点区域MODIS生态系统净初级生产力（NPP）数据（2002-2014）</w:t>
      </w:r>
    </w:p>
    <w:p>
      <w:r>
        <w:rPr>
          <w:sz w:val="22"/>
        </w:rPr>
        <w:t>英文标题：Net primary productivity (NPP) data of MODIS ecosystem in 18 key nodes of Pan third pole (2002-2014)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生态系统净初级生产力（  Ecosystem Net Primary Productivity, NPP）是全球变化研究中的关键参数，为应用生态学方法研究生态系统的碳通量、碳储量以及碳循环过程，评价生态系统在全球的碳平衡以及区域贡献和响应提供了基础。目前，MODIS卫星数据产品是反演生态系统总初级生产力的一项重要数据源。以18个关键节点（Bangkok, Burma_Port, Chittagong, Colombo, Dhaka, Gwadar_Port, Hambantota, Huangjing_Port_and_Malacca, Karachi, Kolkata, Kuantan, Maldives, Mandalay, Mumbai, Sihanouk, Taizhong_Luoyong, Vientiane, Yangon）为研究区域，基于2002至2014年MYD17A3H数据，对不同地区的生物积累量或有机碳的积累量进行了裁剪和估算，最终得到了关键节点区域2002-2014年年平均NPP数据。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净初级生产力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2002-2014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3.文件大小：23.9MB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北：58.68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西：-3.31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2002-01-06 08:00:00+00:00</w:t>
      </w:r>
      <w:r>
        <w:rPr>
          <w:sz w:val="22"/>
        </w:rPr>
        <w:t>--</w:t>
      </w:r>
      <w:r>
        <w:rPr>
          <w:sz w:val="22"/>
        </w:rPr>
        <w:t>2015-01-05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凌峰, 张一行. 泛第三极18个关键节点区域MODIS生态系统净初级生产力（NPP）数据（2002-2014）. 国家青藏高原科学数据中心, </w:t>
      </w:r>
      <w:r>
        <w:t>2018</w:t>
      </w:r>
      <w:r>
        <w:t>.[</w:t>
      </w:r>
      <w:r>
        <w:t xml:space="preserve">GE  Yong, LING  Feng, ZHANG Yihang. Net primary productivity (NPP) data of MODIS ecosystem in 18 key nodes of Pan third pole (2002-2014).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MOD17A3H MODIS/Terra Net Primary Production Yearly L4 Global 500m SIN Grid V006. NASA EOSDIS Land Processes DAAC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凌峰</w:t>
        <w:br/>
      </w:r>
      <w:r>
        <w:rPr>
          <w:sz w:val="22"/>
        </w:rPr>
        <w:t xml:space="preserve">单位: </w:t>
      </w:r>
      <w:r>
        <w:rPr>
          <w:sz w:val="22"/>
        </w:rPr>
        <w:t>中科院测地所</w:t>
        <w:br/>
      </w:r>
      <w:r>
        <w:rPr>
          <w:sz w:val="22"/>
        </w:rPr>
        <w:t xml:space="preserve">电子邮件: </w:t>
      </w:r>
      <w:r>
        <w:rPr>
          <w:sz w:val="22"/>
        </w:rPr>
        <w:t>lingf@whigg.ac.cn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张一行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zhangyihang12@mails.ucas.ac.cn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