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西藏甲玛铜多金属矿床主微量、电子探针及Sr-Nd同位素数据</w:t>
      </w:r>
    </w:p>
    <w:p>
      <w:r>
        <w:rPr>
          <w:sz w:val="22"/>
        </w:rPr>
        <w:t>英文标题：Major and trace, electron microprobe and Sr Nd isotopic data of Jiama copper polymetallic deposit in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岩浆混合作用的研究对揭示壳幔相互作用，探讨成岩成矿过程具有重要意义。甲玛矿区位于冈底斯成矿带东段，为超大型斑岩-矽卡岩型铜多金属矿床，矿区内的中酸性岩浆岩中普遍发育暗色包体，对其中的暗色包体中的闪长质包体开展详细的岩相学、岩石地球化学、Sr-Nd 同位素地球化学及U-Pb 同位素地质年代学等方面研究以期查明岩石成因，为岩浆混合作用和成矿作出启示，完善甲玛成岩成矿模型。岩石主微量元素分析测试是在核工业北京地质研究院完成，锆石U-Pb 同位素定年是在中国地质大学( 北京)地质过程与矿产资源国家重点实验室矿床地球化学微区分析室完成，同位素定年所采用的激光剥蚀系统为美国产Geolas193 准分子固体进样系统，ICP-MS 为美国生产的THermo Fisher X SeriesⅡ型四极杆等离子体质谱仪。数据质量良好。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斑岩铜矿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LA-MC-ICPMS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铜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西藏甲玛</w:t>
        <w:br/>
      </w:r>
      <w:r>
        <w:rPr>
          <w:sz w:val="22"/>
        </w:rPr>
        <w:t>时间关键词：</w:t>
      </w:r>
      <w:r>
        <w:rPr>
          <w:sz w:val="22"/>
        </w:rPr>
        <w:t>无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东：91.81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2018-06-30 16:00:00+00:00</w:t>
      </w:r>
      <w:r>
        <w:rPr>
          <w:sz w:val="22"/>
        </w:rPr>
        <w:t>--</w:t>
      </w:r>
      <w:r>
        <w:rPr>
          <w:sz w:val="22"/>
        </w:rPr>
        <w:t>2021-08-15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张泽斌, 王立强. 西藏甲玛铜多金属矿床主微量、电子探针及Sr-Nd同位素数据. 国家青藏高原科学数据中心, DOI:10.11888/SolidEar.tpdc.272097, CSTR:18406.11.SolidEar.tpdc.272097, </w:t>
      </w:r>
      <w:r>
        <w:t>2022</w:t>
      </w:r>
      <w:r>
        <w:t>.[</w:t>
      </w:r>
      <w:r>
        <w:t xml:space="preserve">ZHANG   Zebin , WANG   Liqiang . Major and trace, electron microprobe and Sr Nd isotopic data of Jiama copper polymetallic deposit in Tibet. National Tibetan Plateau Data Center, DOI:10.11888/SolidEar.tpdc.272097, CSTR:18406.11.SolidEar.tpdc.272097,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张泽斌, 唐菊兴, 唐攀, 陈国良, 张忠坤, 高昕, 杨阳. (2019). 西藏甲玛铜多金属矿床暗色包体岩石成因:对岩浆混合和成矿的启示. 岩石学, 35(03), 934-952.</w:t>
        <w:br/>
        <w:t>doi: 10. 18654 /1000-0569 /2019. 03. 19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</w:t>
        <w:br/>
      </w:r>
      <w:r>
        <w:rPr>
          <w:sz w:val="22"/>
        </w:rPr>
        <w:t>重点矿区成矿系统结构解剖及勘查技术集成示范（2018YFC0604106）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张泽斌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wlq060301@163.com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王立强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中国地质科学院矿产资源研究所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wlq060301@163.com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