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新疆统计年鉴（2006-2015）</w:t>
      </w:r>
    </w:p>
    <w:p>
      <w:r>
        <w:rPr>
          <w:sz w:val="22"/>
        </w:rPr>
        <w:t>英文标题：Statistical yearbook of Xinjiang (2006-2015)</w:t>
      </w:r>
    </w:p>
    <w:p>
      <w:r>
        <w:rPr>
          <w:sz w:val="32"/>
        </w:rPr>
        <w:t>1、摘要</w:t>
      </w:r>
    </w:p>
    <w:p>
      <w:pPr>
        <w:ind w:firstLine="432"/>
      </w:pPr>
      <w:r>
        <w:rPr>
          <w:sz w:val="22"/>
        </w:rPr>
        <w:t>新疆2006-2015年统计年鉴，该数据来源于中国统计数据库：www.shujuku.org。新疆统计年鉴系统收录了全区和各地、县(市)2006-2015年间的经济和社会各方面的统计数据，是一部全面反映新疆维吾尔自治区经济和社会发展情况的资料性年刊。该年鉴具体包含了：国民经济核算；人口与就业；固定资产投资；对外经济贸易和旅游；资源与环境；能源；物价；农业；工业；建筑业；交通运输和邮政业；批发和零售、住宿和餐饮业；金融业；教育、科技和文化；卫生和环境状况等多方面的统计数据项。该数据来源依托于国家多个重要部门，具有极高的可信度，是认识冰冻圈变化影响社会-生态-经济的基础，也是如何应对不利变化献言谏策的依据。</w:t>
      </w:r>
    </w:p>
    <w:p>
      <w:r>
        <w:rPr>
          <w:sz w:val="32"/>
        </w:rPr>
        <w:t>2、关键词</w:t>
      </w:r>
    </w:p>
    <w:p>
      <w:pPr>
        <w:ind w:left="432"/>
      </w:pPr>
      <w:r>
        <w:rPr>
          <w:sz w:val="22"/>
        </w:rPr>
        <w:t>主题关键词：</w:t>
      </w:r>
      <w:r>
        <w:rPr>
          <w:sz w:val="22"/>
        </w:rPr>
        <w:t>社会经济</w:t>
        <w:br/>
      </w:r>
      <w:r>
        <w:rPr>
          <w:sz w:val="22"/>
        </w:rPr>
        <w:t>学科关键词：</w:t>
      </w:r>
      <w:r>
        <w:rPr>
          <w:sz w:val="22"/>
        </w:rPr>
        <w:t>人地关系</w:t>
        <w:br/>
      </w:r>
      <w:r>
        <w:rPr>
          <w:sz w:val="22"/>
        </w:rPr>
        <w:t>地点关键词：</w:t>
      </w:r>
      <w:r>
        <w:rPr>
          <w:sz w:val="22"/>
        </w:rPr>
        <w:t>新疆</w:t>
        <w:br/>
      </w:r>
      <w:r>
        <w:rPr>
          <w:sz w:val="22"/>
        </w:rPr>
        <w:t>时间关键词：</w:t>
      </w:r>
      <w:r>
        <w:rPr>
          <w:sz w:val="22"/>
        </w:rPr>
        <w:t>2006-2015</w:t>
      </w:r>
    </w:p>
    <w:p>
      <w:r>
        <w:rPr>
          <w:sz w:val="32"/>
        </w:rPr>
        <w:t>3、数据细节</w:t>
      </w:r>
    </w:p>
    <w:p>
      <w:pPr>
        <w:ind w:left="432"/>
      </w:pPr>
      <w:r>
        <w:rPr>
          <w:sz w:val="22"/>
        </w:rPr>
        <w:t>1.比例尺：None</w:t>
      </w:r>
    </w:p>
    <w:p>
      <w:pPr>
        <w:ind w:left="432"/>
      </w:pPr>
      <w:r>
        <w:rPr>
          <w:sz w:val="22"/>
        </w:rPr>
        <w:t>2.投影：</w:t>
      </w:r>
    </w:p>
    <w:p>
      <w:pPr>
        <w:ind w:left="432"/>
      </w:pPr>
      <w:r>
        <w:rPr>
          <w:sz w:val="22"/>
        </w:rPr>
        <w:t>3.文件大小：159.0MB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西：75.0</w:t>
            </w:r>
          </w:p>
        </w:tc>
        <w:tc>
          <w:tcPr>
            <w:tcW w:type="dxa" w:w="2880"/>
          </w:tcPr>
          <w:p>
            <w:r>
              <w:t>-</w:t>
            </w:r>
          </w:p>
        </w:tc>
        <w:tc>
          <w:tcPr>
            <w:tcW w:type="dxa" w:w="2880"/>
          </w:tcPr>
          <w:p>
            <w:r>
              <w:t>东：95.0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2006-01-12 08:00:00+00:00</w:t>
      </w:r>
      <w:r>
        <w:rPr>
          <w:sz w:val="22"/>
        </w:rPr>
        <w:t>--</w:t>
      </w:r>
      <w:r>
        <w:rPr>
          <w:sz w:val="22"/>
        </w:rPr>
        <w:t>2016-01-11 19:59:59+00:00</w:t>
      </w:r>
    </w:p>
    <w:p>
      <w:r>
        <w:rPr>
          <w:sz w:val="32"/>
        </w:rPr>
        <w:t>6、引用方式</w:t>
      </w:r>
    </w:p>
    <w:p>
      <w:pPr>
        <w:ind w:left="432"/>
      </w:pPr>
      <w:r>
        <w:rPr>
          <w:sz w:val="22"/>
        </w:rPr>
        <w:t xml:space="preserve">数据的引用: </w:t>
      </w:r>
    </w:p>
    <w:p>
      <w:pPr>
        <w:ind w:left="432" w:firstLine="432"/>
      </w:pPr>
      <w:r>
        <w:t xml:space="preserve">杨洋. 新疆统计年鉴（2006-2015）. 国家青藏高原科学数据中心, </w:t>
      </w:r>
      <w:r>
        <w:t>2019</w:t>
      </w:r>
      <w:r>
        <w:t>.[</w:t>
      </w:r>
      <w:r>
        <w:t xml:space="preserve">YANG Yang. Statistical yearbook of Xinjiang (2006-2015).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杨洋</w:t>
        <w:br/>
      </w:r>
      <w:r>
        <w:rPr>
          <w:sz w:val="22"/>
        </w:rPr>
        <w:t xml:space="preserve">单位: </w:t>
      </w:r>
      <w:r>
        <w:rPr>
          <w:sz w:val="22"/>
        </w:rPr>
        <w:t>中科院西北生态环境资源研究院</w:t>
        <w:br/>
      </w:r>
      <w:r>
        <w:rPr>
          <w:sz w:val="22"/>
        </w:rPr>
        <w:t xml:space="preserve">电子邮件: </w:t>
      </w:r>
      <w:r>
        <w:rPr>
          <w:sz w:val="22"/>
        </w:rPr>
        <w:t>yangplws@163.com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