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黑河综合遥感联合试验：临泽草地加密观测区机载WiDAS地面同步观测数据集（2008年7月11日）</w:t>
      </w:r>
    </w:p>
    <w:p>
      <w:r>
        <w:rPr>
          <w:sz w:val="22"/>
        </w:rPr>
        <w:t>英文标题：WATER: Dataset of ground truth measurements synchronizing with airborne WiDAS mission in the Linze grassland foci experimental area on Jul.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2008年7月11日，在临泽草地加密观测区开展了红外广角双模式成像仪WiDAS（Wide-angle Infrared Dual-mode line/area Array Scanner）航空飞行试验。WiDAS由4个CCD相机、1个中红外热像仪（AGEMA 550）和1个热红外热像仪（S60）组成， 能同时获取可见光/近红外（CCD）波段5个角度、中红外波段（MIR）7个角度和热红外波段（TIR ）7个角度的数据。地面同步观测变量主要为地表温度。本数据可为机载－星载遥感数据的地表温度反演和验证提供基本的数据集。</w:t>
        <w:br/>
        <w:t>本数据同步样方包括120m×120m样方和30m×30m加密小样方两种。在临泽草地加密观测区样方A（芦苇地），样方B（盐碱地），样方C（盐碱地）、样方D（苜蓿地）和样方E（大麦地）利用手持式红外温度计开展地表温度测量。测量时沿东北方向行进中连续测量。</w:t>
        <w:br/>
        <w:t>本数据集包括5个样方的地表温度测量数据Excel表格。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3.文件大小：679.6MB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2008-07-27 00:00:00+00:00</w:t>
      </w:r>
      <w:r>
        <w:rPr>
          <w:sz w:val="22"/>
        </w:rPr>
        <w:t>--</w:t>
      </w:r>
      <w:r>
        <w:rPr>
          <w:sz w:val="22"/>
        </w:rPr>
        <w:t>2008-07-27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吴月茹, 沈心一. 黑河综合遥感联合试验：临泽草地加密观测区机载WiDAS地面同步观测数据集（2008年7月11日）. 国家青藏高原科学数据中心, DOI:10.3972/water973.0073.db, CSTR:18406.11.water973.0073.db, </w:t>
      </w:r>
      <w:r>
        <w:t>2013</w:t>
      </w:r>
      <w:r>
        <w:t>.[</w:t>
      </w:r>
      <w:r>
        <w:t xml:space="preserve">WU   Yueru, GE Chunmei, SHEN   Xinyi. WATER: Dataset of ground truth measurements synchronizing with airborne WiDAS mission in the Linze grassland foci experimental area on Jul. 11, 2008. National Tibetan Plateau Data Center, DOI:10.3972/water973.0073.db, CSTR:18406.11.water973.0073.db,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沈心一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