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青藏高原地区30米分辨率卫星遥感影像产品（2018）</w:t>
      </w:r>
    </w:p>
    <w:p>
      <w:r>
        <w:rPr>
          <w:sz w:val="22"/>
        </w:rPr>
        <w:t>英文标题：Satellite remote sensing images (30m) of the Qinghai-Tibet Plateau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地区30米分辨率卫星遥感影像集，影像为真彩色，空间分辨率约为30米，以Geotiff格式分块存放。该产品是在Landsat地表反射率数据的基础上，通过海量影像快速自动化镶嵌和匀色等关键技术，制作青藏高原地区30米分辨率镶嵌影像，得到青藏高原地区的无云卫星遥感影像。该数据产品的几何精度为RMSD小于12m。该数据集可为青藏科考提供30m分辨率的时间序列卫星影像底图，也可用于土地覆盖类型的解译和自动提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3.文件大小：16640.0MB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龙腾飞. 青藏高原地区30米分辨率卫星遥感影像产品（2018）. 国家青藏高原科学数据中心, DOI:10.11888/Geogra.tpdc.271589, CSTR:18406.11.Geogra.tpdc.271589, </w:t>
      </w:r>
      <w:r>
        <w:t>2021</w:t>
      </w:r>
      <w:r>
        <w:t>.[</w:t>
      </w:r>
      <w:r>
        <w:t xml:space="preserve">LONG   Tengfei. Satellite remote sensing images (30m) of the Qinghai-Tibet Plateau (2018). National Tibetan Plateau Data Center, DOI:10.11888/Geogra.tpdc.271589, CSTR:18406.11.Geogra.tpdc.271589,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龙腾飞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longtf@aircas.ac.cn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