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根河地温观测数据集（2012-2019）</w:t>
      </w:r>
    </w:p>
    <w:p>
      <w:r>
        <w:rPr>
          <w:sz w:val="22"/>
        </w:rPr>
        <w:t>英文标题：Geotemperature observation data set of Genhe River (2012-2019)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在气候明显变暖的情况下，大部分地区的永久冻土一直在退化，但中国东北部大兴安岭西北部的永久冻土退化情况尚不清楚。根据多年冻土和活跃层温度的十年观测，钻孔GH4、MG3、MG1、MG2、GH5和YTLH2，20 m处多年平均年地面温度为-2.83， -0.94，-0.80，-0.70，-0.60，-0.49℃，永久冻土表深度为1.1至7.0m。已检测到浅层地面冷却，导致2009-2020年伊图里河融化深度下降，可能是由于相对稳定的平均正气温、积雪减少和当地人口减少。在大多数研究区域（如Mangui和Genhe），冻土变暖在更大深度（甚至在80 m）尤为明显。这些结果可为区域开发和工程设计与维护提供重要信息。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大兴安岭</w:t>
        <w:br/>
      </w:r>
      <w:r>
        <w:rPr>
          <w:sz w:val="22"/>
        </w:rPr>
        <w:t>时间关键词：</w:t>
      </w:r>
      <w:r>
        <w:rPr>
          <w:sz w:val="22"/>
        </w:rPr>
        <w:t>2012-2019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常晓丽. 根河地温观测数据集（2012-2019）. 国家青藏高原科学数据中心, DOI:10.11888/Geocry.tpdc.271752, CSTR:18406.11.Geocry.tpdc.271752, </w:t>
      </w:r>
      <w:r>
        <w:t>2021</w:t>
      </w:r>
      <w:r>
        <w:t>.[</w:t>
      </w:r>
      <w:r>
        <w:t xml:space="preserve">CHANG   Xiaoli. Geotemperature observation data set of Genhe River (2012-2019). National Tibetan Plateau Data Center, DOI:10.11888/Geocry.tpdc.271752, CSTR:18406.11.Geocry.tpdc.271752,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国家自然科学基金（41971079, 41671059, 41871052 ，U20A2082）</w:t>
        <w:br/>
      </w:r>
      <w:r>
        <w:rPr>
          <w:sz w:val="22"/>
        </w:rPr>
        <w:t>湖南省自然科学基金（2020JJ5161）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常晓丽</w:t>
        <w:br/>
      </w:r>
      <w:r>
        <w:rPr>
          <w:sz w:val="22"/>
        </w:rPr>
        <w:t xml:space="preserve">单位: </w:t>
      </w:r>
      <w:r>
        <w:rPr>
          <w:sz w:val="22"/>
        </w:rPr>
        <w:t>湖南科技大学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changxiaoli2002@163.com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