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青海省畜牧业各项指标（2006-2014）</w:t>
      </w:r>
    </w:p>
    <w:p>
      <w:r>
        <w:rPr>
          <w:sz w:val="22"/>
        </w:rPr>
        <w:t>英文标题：Indicators of animal husbandry in Qinghai Province (2006-2014)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指标，统计数据覆盖时间范围为2006年-2014年。数据按仔畜成活率、成幼畜死亡率、繁殖成活率、肉用畜出栏率、牲畜商品率、牲畜总增率等项目划分。数据集包含8个数据表，分别为：畜牧业指标（2006年），畜牧业指标（2007年），畜牧业指标（2009年），畜牧业指标（2010年），畜牧业指标（2011年），畜牧业指标（2012年），畜牧业指标（2013年），畜牧业指标（2014年）。数据表结构相似，例如畜牧业指标（2011年）数据表共有4个字段：</w:t>
        <w:br/>
        <w:t>字段1：指标名称</w:t>
        <w:br/>
        <w:t>字段2：2010年</w:t>
        <w:br/>
        <w:t>字段3：2011年</w:t>
        <w:br/>
        <w:t>字段4：增减%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畜牧业指标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2006-2014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青海省畜牧业各项指标（2006-2014）. 国家青藏高原科学数据中心, </w:t>
      </w:r>
      <w:r>
        <w:t>2021</w:t>
      </w:r>
      <w:r>
        <w:t>.[</w:t>
      </w:r>
      <w:r>
        <w:t xml:space="preserve">AGRICULTURAL AND RURAL    Department of Qinghai Province. Indicators of animal husbandry in Qinghai Province (2006-2014).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