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渐新世临夏副巨犀进一步揭示巨犀演化历程 论文原始插图数据</w:t>
      </w:r>
    </w:p>
    <w:p>
      <w:r>
        <w:rPr>
          <w:sz w:val="22"/>
        </w:rPr>
        <w:t>英文标题：An Oligocene giant rhino provides insights into Paraceratherium evolution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2021年6月17日，研究团队在国际刊物《通讯：生物学》（Communications Biology）上发表了研究论文，将发现于临夏盆地的巨犀命名为临夏巨犀（Paraceratherium linxiaense）。利用系统发育分析方法、古地磁测年法等方法研究化石，表明化石属于巨犀，但是又不同于已知的巨犀种类，因为它比其他巨犀更进步。</w:t>
        <w:br/>
        <w:t>本数据包括论文原文的PDF以及原始分辨率论文插图（包括化石、地层和系统发育树等）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森林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临夏盆地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渐新世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2020-11-30 16:00:00+00:00</w:t>
      </w:r>
      <w:r>
        <w:rPr>
          <w:sz w:val="22"/>
        </w:rPr>
        <w:t>--</w:t>
      </w:r>
      <w:r>
        <w:rPr>
          <w:sz w:val="22"/>
        </w:rPr>
        <w:t>2021-12-28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邓涛. 渐新世临夏副巨犀进一步揭示巨犀演化历程 论文原始插图数据. 国家青藏高原科学数据中心, DOI:10.1038/s42003-021-02170-6, CSTR:, </w:t>
      </w:r>
      <w:r>
        <w:t>2021</w:t>
      </w:r>
      <w:r>
        <w:t>.[</w:t>
      </w:r>
      <w:r>
        <w:t xml:space="preserve">DENG   Tao. An Oligocene giant rhino provides insights into Paraceratherium evolution. National Tibetan Plateau Data Center, DOI:10.1038/s42003-021-02170-6,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邓涛</w:t>
        <w:br/>
      </w:r>
      <w:r>
        <w:rPr>
          <w:sz w:val="22"/>
        </w:rPr>
        <w:t xml:space="preserve">单位: </w:t>
      </w:r>
      <w:r>
        <w:rPr>
          <w:sz w:val="22"/>
        </w:rPr>
        <w:t>中国科学院古脊椎动物与古人类研究所</w:t>
        <w:br/>
      </w:r>
      <w:r>
        <w:rPr>
          <w:sz w:val="22"/>
        </w:rPr>
        <w:t xml:space="preserve">电子邮件: </w:t>
      </w:r>
      <w:r>
        <w:rPr>
          <w:sz w:val="22"/>
        </w:rPr>
        <w:t>dengtao@ivpp.ac.cn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