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青海省婚姻登记情况（1998-2020）</w:t>
      </w:r>
    </w:p>
    <w:p>
      <w:r>
        <w:rPr>
          <w:sz w:val="22"/>
        </w:rPr>
        <w:t>英文标题：Marriage registration in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该数据集记录了青海省婚姻登记情况1998-2020年的统计数据，数据按行业、区域、隶属关系和注册类型等划分的。数据整理自青海省统计局发布的青海省统计年鉴。数据集包含15个数据表，分别为：</w:t>
        <w:br/>
        <w:t>婚姻登记情况1998年.xls</w:t>
        <w:br/>
        <w:t>婚姻登记情况1999年.xls</w:t>
        <w:br/>
        <w:t>婚姻登记情况2000年.xls</w:t>
        <w:br/>
        <w:t>婚姻登记情况2001年.xls</w:t>
        <w:br/>
        <w:t>婚姻登记情况2002年.xls</w:t>
        <w:br/>
        <w:t>婚姻登记情况2003年.xls</w:t>
        <w:br/>
        <w:t>婚姻登记情况2004年.xls</w:t>
        <w:br/>
        <w:t>婚姻登记情况2005年.xls</w:t>
        <w:br/>
        <w:t>婚姻登记情况2006年.XLS</w:t>
        <w:br/>
        <w:t>婚姻登记情况2007年.XLS</w:t>
        <w:br/>
        <w:t>婚姻登记情况2008年.XLS</w:t>
        <w:br/>
        <w:t>婚姻登记情况2009年.xls</w:t>
        <w:br/>
        <w:t>婚姻登记情况2010年.XLS</w:t>
        <w:br/>
        <w:t>婚姻登记情况2011年.xls</w:t>
        <w:br/>
        <w:t xml:space="preserve">婚姻登记情况2011-2020年.xls  </w:t>
        <w:br/>
        <w:t>数据表结构相同。例如婚姻登记情况2001年2001年数据表共有6个字段：</w:t>
        <w:br/>
        <w:t>字段1：地区</w:t>
        <w:br/>
        <w:t>字段2：准予登记结婚对</w:t>
        <w:br/>
        <w:t>字段3：#初婚人</w:t>
        <w:br/>
        <w:t>字段4：#再婚人</w:t>
        <w:br/>
        <w:t>字段5：#复婚对</w:t>
        <w:br/>
        <w:t>字段6：准予登记离婚对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婚姻状况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青海省婚姻登记情况（1998-2020）. 国家青藏高原科学数据中心, </w:t>
      </w:r>
      <w:r>
        <w:t>2021</w:t>
      </w:r>
      <w:r>
        <w:t>.[</w:t>
      </w:r>
      <w:r>
        <w:t xml:space="preserve">Qinghai Provincial Bureau of Statistics. Marriage registration in Qinghai Province (1998-2020).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